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676FF3" w:rsidRDefault="00335A72" w:rsidP="003F1A5D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676FF3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507CDA" w:rsidRPr="006152EA" w:rsidRDefault="00507CDA" w:rsidP="006152EA">
      <w:pPr>
        <w:spacing w:line="360" w:lineRule="auto"/>
        <w:ind w:right="-31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FD67F3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="006152EA" w:rsidRPr="006152EA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ՀԱՅԱՍՏԱՆԻ ՀԱՆՐԱՊԵՏՈՒԹՅԱՆ ՔԱՂԱՔԱՇԻՆՈՒԹՅԱՆ ԿՈՄԻՏԵԻ ՆԱԽԱԳԱՀԻ 2024 ԹՎԱԿԱՆԻ ՓԵՏՐՎԱՐԻ 22-Ի N10-Ն ՀՐԱՄԱՆՈՒՄ </w:t>
      </w:r>
      <w:r w:rsidR="002D4716">
        <w:rPr>
          <w:rFonts w:ascii="GHEA Grapalat" w:eastAsia="Times New Roman" w:hAnsi="GHEA Grapalat" w:cs="Sylfaen"/>
          <w:b/>
          <w:sz w:val="24"/>
          <w:szCs w:val="24"/>
          <w:lang w:val="af-ZA"/>
        </w:rPr>
        <w:t>ՓՈՓՈԽՈՒԹՅՈՒՆՆԵՐ</w:t>
      </w:r>
      <w:r w:rsidR="006152EA" w:rsidRPr="006152EA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ԿԱՏԱՐԵԼՈՒ ՄԱՍԻՆ</w:t>
      </w:r>
      <w:r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» </w:t>
      </w:r>
      <w:r w:rsidRPr="00FD67F3">
        <w:rPr>
          <w:rFonts w:ascii="GHEA Grapalat" w:hAnsi="GHEA Grapalat"/>
          <w:b/>
          <w:sz w:val="24"/>
          <w:szCs w:val="24"/>
        </w:rPr>
        <w:t>ՀԱՅԱՍՏԱՆԻ ՀԱՆՐԱՊԵՏՈՒԹՅԱՆ</w:t>
      </w:r>
      <w:r w:rsidRPr="00FD67F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D67F3">
        <w:rPr>
          <w:rFonts w:ascii="GHEA Grapalat" w:hAnsi="GHEA Grapalat"/>
          <w:b/>
          <w:sz w:val="24"/>
          <w:szCs w:val="24"/>
        </w:rPr>
        <w:t>ՔԱՂԱՔԱՇԻՆՈՒԹՅԱՆ</w:t>
      </w:r>
      <w:r w:rsidRPr="00FD67F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D67F3">
        <w:rPr>
          <w:rFonts w:ascii="GHEA Grapalat" w:hAnsi="GHEA Grapalat"/>
          <w:b/>
          <w:sz w:val="24"/>
          <w:szCs w:val="24"/>
        </w:rPr>
        <w:t>ԿՈՄԻՏԵԻ</w:t>
      </w:r>
      <w:r w:rsidRPr="00FD67F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D67F3">
        <w:rPr>
          <w:rFonts w:ascii="GHEA Grapalat" w:hAnsi="GHEA Grapalat"/>
          <w:b/>
          <w:sz w:val="24"/>
          <w:szCs w:val="24"/>
        </w:rPr>
        <w:t>ՆԱԽԱԳԱՀԻ ՀՐԱՄԱՆԻ ՆԱԽԱԳԾԻ  ՎԵՐԱԲԵՐՅԱԼ</w:t>
      </w:r>
    </w:p>
    <w:p w:rsidR="00507CDA" w:rsidRDefault="00507CDA" w:rsidP="003F1A5D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335A72" w:rsidRPr="00716D76" w:rsidRDefault="00335A72" w:rsidP="003F1A5D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716D76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716D76" w:rsidRPr="0054463B" w:rsidRDefault="00F33814" w:rsidP="00F33814">
      <w:pPr>
        <w:spacing w:after="0" w:line="360" w:lineRule="auto"/>
        <w:contextualSpacing/>
        <w:jc w:val="both"/>
        <w:rPr>
          <w:rFonts w:ascii="Calibri" w:eastAsia="Calibri" w:hAnsi="Calibri" w:cs="Calibri"/>
          <w:color w:val="00000A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     </w:t>
      </w:r>
      <w:r w:rsidR="006152EA" w:rsidRPr="0054463B">
        <w:rPr>
          <w:rFonts w:ascii="GHEA Grapalat" w:hAnsi="GHEA Grapalat" w:cs="Sylfaen"/>
          <w:sz w:val="24"/>
          <w:szCs w:val="24"/>
          <w:lang w:val="af-ZA"/>
        </w:rPr>
        <w:t xml:space="preserve">ՀՀ քաղաքաշինության կոմիտեի նախագահի 2024 թվականի փետրվարի 22-ի </w:t>
      </w:r>
      <w:r w:rsidR="006152EA" w:rsidRPr="0054463B">
        <w:rPr>
          <w:rFonts w:ascii="GHEA Grapalat" w:hAnsi="GHEA Grapalat" w:cs="Sylfaen"/>
          <w:bCs/>
          <w:sz w:val="24"/>
          <w:szCs w:val="24"/>
        </w:rPr>
        <w:t>ՀՀՇՆ</w:t>
      </w:r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21-01.01-2024 </w:t>
      </w:r>
      <w:r w:rsidR="0010229A" w:rsidRPr="0010229A">
        <w:rPr>
          <w:rFonts w:ascii="GHEA Grapalat" w:hAnsi="GHEA Grapalat" w:cs="Sylfaen"/>
          <w:sz w:val="24"/>
          <w:szCs w:val="24"/>
          <w:lang w:val="af-ZA"/>
        </w:rPr>
        <w:t>«</w:t>
      </w:r>
      <w:r w:rsidR="006152EA" w:rsidRPr="0054463B">
        <w:rPr>
          <w:rFonts w:ascii="GHEA Grapalat" w:hAnsi="GHEA Grapalat" w:cs="Sylfaen"/>
          <w:bCs/>
          <w:sz w:val="24"/>
          <w:szCs w:val="24"/>
        </w:rPr>
        <w:t>Շենքերի</w:t>
      </w:r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6152EA" w:rsidRPr="0054463B">
        <w:rPr>
          <w:rFonts w:ascii="GHEA Grapalat" w:hAnsi="GHEA Grapalat" w:cs="Sylfaen"/>
          <w:bCs/>
          <w:sz w:val="24"/>
          <w:szCs w:val="24"/>
        </w:rPr>
        <w:t>և</w:t>
      </w:r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շինությունների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հակահրդեհային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պաշտպանության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համակարգեր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.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Ավտոմատ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հրդեհաշիջման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6152EA" w:rsidRPr="0054463B">
        <w:rPr>
          <w:rFonts w:ascii="GHEA Grapalat" w:hAnsi="GHEA Grapalat" w:cs="Sylfaen"/>
          <w:bCs/>
          <w:sz w:val="24"/>
          <w:szCs w:val="24"/>
        </w:rPr>
        <w:t>և</w:t>
      </w:r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հրդեհային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ազդանշանման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կայանքներ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.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Նախագծման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6152EA" w:rsidRPr="0054463B">
        <w:rPr>
          <w:rFonts w:ascii="GHEA Grapalat" w:hAnsi="GHEA Grapalat" w:cs="Sylfaen"/>
          <w:bCs/>
          <w:sz w:val="24"/>
          <w:szCs w:val="24"/>
        </w:rPr>
        <w:t>նորմեր</w:t>
      </w:r>
      <w:proofErr w:type="spellEnd"/>
      <w:r w:rsidR="0010229A" w:rsidRPr="0010229A">
        <w:rPr>
          <w:rFonts w:ascii="GHEA Grapalat" w:hAnsi="GHEA Grapalat" w:cs="Sylfaen"/>
          <w:sz w:val="24"/>
          <w:szCs w:val="24"/>
          <w:lang w:val="af-ZA"/>
        </w:rPr>
        <w:t>»</w:t>
      </w:r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>-</w:t>
      </w:r>
      <w:proofErr w:type="spellStart"/>
      <w:proofErr w:type="gramStart"/>
      <w:r w:rsidR="006152EA" w:rsidRPr="0054463B">
        <w:rPr>
          <w:rFonts w:ascii="GHEA Grapalat" w:hAnsi="GHEA Grapalat" w:cs="Sylfaen"/>
          <w:bCs/>
          <w:sz w:val="24"/>
          <w:szCs w:val="24"/>
        </w:rPr>
        <w:t>ում</w:t>
      </w:r>
      <w:proofErr w:type="spellEnd"/>
      <w:r w:rsidR="006152EA" w:rsidRPr="0010229A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7A3543" w:rsidRPr="0054463B">
        <w:rPr>
          <w:rFonts w:ascii="GHEA Grapalat" w:hAnsi="GHEA Grapalat" w:cs="Sylfaen"/>
          <w:sz w:val="24"/>
          <w:szCs w:val="24"/>
          <w:lang w:val="af-ZA"/>
        </w:rPr>
        <w:t xml:space="preserve"> մասնակի</w:t>
      </w:r>
      <w:proofErr w:type="gramEnd"/>
      <w:r w:rsidR="007A3543" w:rsidRPr="0054463B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2D4716" w:rsidRPr="0054463B">
        <w:rPr>
          <w:rFonts w:ascii="GHEA Grapalat" w:hAnsi="GHEA Grapalat" w:cs="Sylfaen"/>
          <w:sz w:val="24"/>
          <w:szCs w:val="24"/>
          <w:lang w:val="af-ZA"/>
        </w:rPr>
        <w:t>փոփոխությու</w:t>
      </w:r>
      <w:r w:rsidR="007A3543" w:rsidRPr="0054463B">
        <w:rPr>
          <w:rFonts w:ascii="GHEA Grapalat" w:hAnsi="GHEA Grapalat" w:cs="Sylfaen"/>
          <w:sz w:val="24"/>
          <w:szCs w:val="24"/>
          <w:lang w:val="af-ZA"/>
        </w:rPr>
        <w:t>ն</w:t>
      </w:r>
      <w:r w:rsidR="002D4716" w:rsidRPr="0054463B">
        <w:rPr>
          <w:rFonts w:ascii="GHEA Grapalat" w:hAnsi="GHEA Grapalat" w:cs="Sylfaen"/>
          <w:sz w:val="24"/>
          <w:szCs w:val="24"/>
          <w:lang w:val="af-ZA"/>
        </w:rPr>
        <w:t>ների</w:t>
      </w:r>
      <w:r w:rsidR="006A653A" w:rsidRPr="0054463B">
        <w:rPr>
          <w:rFonts w:ascii="GHEA Grapalat" w:hAnsi="GHEA Grapalat" w:cs="Sylfaen"/>
          <w:sz w:val="24"/>
          <w:szCs w:val="24"/>
          <w:lang w:val="af-ZA"/>
        </w:rPr>
        <w:t xml:space="preserve"> առաջարկը</w:t>
      </w:r>
      <w:r w:rsidR="00335A72" w:rsidRPr="0054463B">
        <w:rPr>
          <w:rFonts w:ascii="GHEA Grapalat" w:hAnsi="GHEA Grapalat" w:cs="Sylfaen"/>
          <w:sz w:val="24"/>
          <w:szCs w:val="24"/>
          <w:lang w:val="af-ZA"/>
        </w:rPr>
        <w:t xml:space="preserve"> պայմանավորված է </w:t>
      </w:r>
      <w:r w:rsidR="001500B5" w:rsidRPr="0054463B">
        <w:rPr>
          <w:rFonts w:ascii="GHEA Grapalat" w:hAnsi="GHEA Grapalat" w:cs="Sylfaen"/>
          <w:sz w:val="24"/>
          <w:szCs w:val="24"/>
          <w:lang w:val="af-ZA"/>
        </w:rPr>
        <w:t>ՀՀ վարչապետի 2024 թվականի օգոստոսի 2</w:t>
      </w:r>
      <w:r w:rsidR="00444CD4" w:rsidRPr="0054463B">
        <w:rPr>
          <w:rFonts w:ascii="GHEA Grapalat" w:hAnsi="GHEA Grapalat" w:cs="Sylfaen"/>
          <w:sz w:val="24"/>
          <w:szCs w:val="24"/>
          <w:lang w:val="af-ZA"/>
        </w:rPr>
        <w:t>2</w:t>
      </w:r>
      <w:r w:rsidR="001500B5" w:rsidRPr="0054463B">
        <w:rPr>
          <w:rFonts w:ascii="GHEA Grapalat" w:hAnsi="GHEA Grapalat" w:cs="Sylfaen"/>
          <w:sz w:val="24"/>
          <w:szCs w:val="24"/>
          <w:lang w:val="af-ZA"/>
        </w:rPr>
        <w:t>-ի N</w:t>
      </w:r>
      <w:r w:rsidR="00444CD4" w:rsidRPr="0054463B">
        <w:rPr>
          <w:rFonts w:ascii="Calibri Cyr" w:eastAsia="Calibri" w:hAnsi="Calibri Cyr" w:cs="Calibri Cyr"/>
          <w:color w:val="00000A"/>
          <w:sz w:val="24"/>
          <w:szCs w:val="24"/>
          <w:lang w:val="hy-AM"/>
        </w:rPr>
        <w:t xml:space="preserve"> </w:t>
      </w:r>
      <w:r w:rsidR="00444CD4" w:rsidRPr="0054463B">
        <w:rPr>
          <w:rFonts w:ascii="GHEA Grapalat" w:eastAsia="Calibri" w:hAnsi="GHEA Grapalat" w:cs="Times New Roman"/>
          <w:color w:val="00000A"/>
          <w:sz w:val="24"/>
          <w:szCs w:val="24"/>
          <w:lang w:val="hy-AM"/>
        </w:rPr>
        <w:t>03.1/03.62/28979-2024</w:t>
      </w:r>
      <w:r w:rsidR="0054463B" w:rsidRPr="0010229A">
        <w:rPr>
          <w:rFonts w:ascii="GHEA Grapalat" w:eastAsia="Calibri" w:hAnsi="GHEA Grapalat" w:cs="Times New Roman"/>
          <w:color w:val="00000A"/>
          <w:sz w:val="24"/>
          <w:szCs w:val="24"/>
          <w:lang w:val="af-ZA"/>
        </w:rPr>
        <w:t xml:space="preserve">, 2024 </w:t>
      </w:r>
      <w:proofErr w:type="spellStart"/>
      <w:r w:rsidR="0054463B" w:rsidRPr="0054463B">
        <w:rPr>
          <w:rFonts w:ascii="GHEA Grapalat" w:eastAsia="Calibri" w:hAnsi="GHEA Grapalat" w:cs="Times New Roman"/>
          <w:color w:val="00000A"/>
          <w:sz w:val="24"/>
          <w:szCs w:val="24"/>
        </w:rPr>
        <w:t>թվականի</w:t>
      </w:r>
      <w:proofErr w:type="spellEnd"/>
      <w:r w:rsidR="0054463B" w:rsidRPr="0010229A">
        <w:rPr>
          <w:rFonts w:ascii="GHEA Grapalat" w:eastAsia="Calibri" w:hAnsi="GHEA Grapalat" w:cs="Times New Roman"/>
          <w:color w:val="00000A"/>
          <w:sz w:val="24"/>
          <w:szCs w:val="24"/>
          <w:lang w:val="af-ZA"/>
        </w:rPr>
        <w:t xml:space="preserve"> </w:t>
      </w:r>
      <w:proofErr w:type="spellStart"/>
      <w:r w:rsidR="0054463B" w:rsidRPr="0054463B">
        <w:rPr>
          <w:rFonts w:ascii="GHEA Grapalat" w:eastAsia="Calibri" w:hAnsi="GHEA Grapalat" w:cs="Times New Roman"/>
          <w:color w:val="00000A"/>
          <w:sz w:val="24"/>
          <w:szCs w:val="24"/>
        </w:rPr>
        <w:t>սեպտեմբերի</w:t>
      </w:r>
      <w:proofErr w:type="spellEnd"/>
      <w:r w:rsidR="0054463B" w:rsidRPr="0010229A">
        <w:rPr>
          <w:rFonts w:ascii="GHEA Grapalat" w:eastAsia="Calibri" w:hAnsi="GHEA Grapalat" w:cs="Times New Roman"/>
          <w:color w:val="00000A"/>
          <w:sz w:val="24"/>
          <w:szCs w:val="24"/>
          <w:lang w:val="af-ZA"/>
        </w:rPr>
        <w:t xml:space="preserve"> 3-</w:t>
      </w:r>
      <w:r w:rsidR="0054463B" w:rsidRPr="0054463B">
        <w:rPr>
          <w:rFonts w:ascii="GHEA Grapalat" w:eastAsia="Calibri" w:hAnsi="GHEA Grapalat" w:cs="Times New Roman"/>
          <w:color w:val="00000A"/>
          <w:sz w:val="24"/>
          <w:szCs w:val="24"/>
        </w:rPr>
        <w:t>ի</w:t>
      </w:r>
      <w:r w:rsidR="0054463B" w:rsidRPr="0010229A">
        <w:rPr>
          <w:rFonts w:ascii="GHEA Grapalat" w:eastAsia="Calibri" w:hAnsi="GHEA Grapalat" w:cs="Times New Roman"/>
          <w:color w:val="00000A"/>
          <w:sz w:val="24"/>
          <w:szCs w:val="24"/>
          <w:lang w:val="af-ZA"/>
        </w:rPr>
        <w:t xml:space="preserve"> N/03.62/30177-2024</w:t>
      </w:r>
      <w:r w:rsidR="00444CD4" w:rsidRPr="0010229A">
        <w:rPr>
          <w:rFonts w:ascii="GHEA Grapalat" w:eastAsia="Calibri" w:hAnsi="GHEA Grapalat" w:cs="Times New Roman"/>
          <w:color w:val="00000A"/>
          <w:sz w:val="24"/>
          <w:szCs w:val="24"/>
          <w:lang w:val="af-ZA"/>
        </w:rPr>
        <w:t xml:space="preserve"> </w:t>
      </w:r>
      <w:proofErr w:type="spellStart"/>
      <w:r w:rsidR="00444CD4" w:rsidRPr="0054463B">
        <w:rPr>
          <w:rFonts w:ascii="GHEA Grapalat" w:eastAsia="Calibri" w:hAnsi="GHEA Grapalat" w:cs="Times New Roman"/>
          <w:color w:val="00000A"/>
          <w:sz w:val="24"/>
          <w:szCs w:val="24"/>
        </w:rPr>
        <w:t>հանձնարարական</w:t>
      </w:r>
      <w:r>
        <w:rPr>
          <w:rFonts w:ascii="GHEA Grapalat" w:eastAsia="Calibri" w:hAnsi="GHEA Grapalat" w:cs="Times New Roman"/>
          <w:color w:val="00000A"/>
          <w:sz w:val="24"/>
          <w:szCs w:val="24"/>
        </w:rPr>
        <w:t>ներ</w:t>
      </w:r>
      <w:r w:rsidR="00444CD4" w:rsidRPr="0054463B">
        <w:rPr>
          <w:rFonts w:ascii="GHEA Grapalat" w:eastAsia="Calibri" w:hAnsi="GHEA Grapalat" w:cs="Times New Roman"/>
          <w:color w:val="00000A"/>
          <w:sz w:val="24"/>
          <w:szCs w:val="24"/>
        </w:rPr>
        <w:t>ի</w:t>
      </w:r>
      <w:proofErr w:type="spellEnd"/>
      <w:r w:rsidR="00444CD4" w:rsidRPr="0054463B">
        <w:rPr>
          <w:rFonts w:ascii="GHEA Grapalat" w:eastAsia="Calibri" w:hAnsi="GHEA Grapalat" w:cs="Times New Roman"/>
          <w:color w:val="00000A"/>
          <w:sz w:val="24"/>
          <w:szCs w:val="24"/>
          <w:lang w:val="hy-AM"/>
        </w:rPr>
        <w:t xml:space="preserve"> </w:t>
      </w:r>
      <w:r w:rsidR="006A653A" w:rsidRPr="0054463B">
        <w:rPr>
          <w:rFonts w:ascii="GHEA Grapalat" w:hAnsi="GHEA Grapalat" w:cs="Sylfaen"/>
          <w:sz w:val="24"/>
          <w:szCs w:val="24"/>
          <w:lang w:val="af-ZA"/>
        </w:rPr>
        <w:t>կատարման անհրաժեշտությամբ</w:t>
      </w:r>
      <w:r w:rsidR="00716D76" w:rsidRPr="0054463B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E611D2" w:rsidRPr="008F12A9" w:rsidRDefault="00E611D2" w:rsidP="003F1A5D">
      <w:pPr>
        <w:pStyle w:val="NormalWeb"/>
        <w:spacing w:before="0" w:beforeAutospacing="0" w:after="0" w:afterAutospacing="0" w:line="360" w:lineRule="auto"/>
        <w:ind w:firstLine="540"/>
        <w:jc w:val="both"/>
        <w:rPr>
          <w:rFonts w:ascii="GHEA Grapalat" w:eastAsiaTheme="minorHAnsi" w:hAnsi="GHEA Grapalat" w:cs="Sylfaen"/>
          <w:lang w:val="af-ZA"/>
        </w:rPr>
      </w:pPr>
    </w:p>
    <w:p w:rsidR="00E611D2" w:rsidRPr="00FD67F3" w:rsidRDefault="00E611D2" w:rsidP="003F1A5D">
      <w:pPr>
        <w:spacing w:after="0" w:line="360" w:lineRule="auto"/>
        <w:ind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FD67F3">
        <w:rPr>
          <w:rFonts w:ascii="GHEA Grapalat" w:hAnsi="GHEA Grapalat" w:cs="Arial Armenian"/>
          <w:b/>
          <w:sz w:val="24"/>
          <w:szCs w:val="24"/>
          <w:lang w:val="af-ZA"/>
        </w:rPr>
        <w:t xml:space="preserve">2. Ընթացիկ իրավիճակը և խնդիրները </w:t>
      </w:r>
    </w:p>
    <w:p w:rsidR="002E0AB2" w:rsidRDefault="0054463B" w:rsidP="00BA15F1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54463B">
        <w:rPr>
          <w:rFonts w:ascii="GHEA Grapalat" w:eastAsia="Times New Roman" w:hAnsi="GHEA Grapalat" w:cs="Sylfaen"/>
          <w:bCs/>
          <w:sz w:val="24"/>
          <w:szCs w:val="24"/>
        </w:rPr>
        <w:t>ՀՀՇՆ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21-01.01-2024 </w:t>
      </w:r>
      <w:r w:rsidR="0010229A" w:rsidRPr="0010229A">
        <w:rPr>
          <w:rFonts w:ascii="GHEA Grapalat" w:hAnsi="GHEA Grapalat" w:cs="Sylfaen"/>
          <w:sz w:val="24"/>
          <w:szCs w:val="24"/>
          <w:lang w:val="af-ZA"/>
        </w:rPr>
        <w:t>«</w:t>
      </w:r>
      <w:r w:rsidRPr="0054463B">
        <w:rPr>
          <w:rFonts w:ascii="GHEA Grapalat" w:eastAsia="Times New Roman" w:hAnsi="GHEA Grapalat" w:cs="Sylfaen"/>
          <w:bCs/>
          <w:sz w:val="24"/>
          <w:szCs w:val="24"/>
        </w:rPr>
        <w:t>Շենքերի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 w:rsidRPr="0054463B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շինությունների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հակահրդեհային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պաշտպանության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համակարգեր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.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Ավտոմատ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հրդեհաշիջման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 w:rsidRPr="0054463B"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հրդեհային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ազդանշանման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կայանքներ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.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Նախագծման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Pr="0054463B">
        <w:rPr>
          <w:rFonts w:ascii="GHEA Grapalat" w:eastAsia="Times New Roman" w:hAnsi="GHEA Grapalat" w:cs="Sylfaen"/>
          <w:bCs/>
          <w:sz w:val="24"/>
          <w:szCs w:val="24"/>
        </w:rPr>
        <w:t>նորմեր</w:t>
      </w:r>
      <w:proofErr w:type="spellEnd"/>
      <w:r w:rsidR="0010229A" w:rsidRPr="0010229A">
        <w:rPr>
          <w:rFonts w:ascii="GHEA Grapalat" w:hAnsi="GHEA Grapalat" w:cs="Sylfaen"/>
          <w:sz w:val="24"/>
          <w:szCs w:val="24"/>
          <w:lang w:val="af-ZA"/>
        </w:rPr>
        <w:t>»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>-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ով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նախադպրոցական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դպրոցական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կազմակերպությունների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շենքերու</w:t>
      </w:r>
      <w:r w:rsidR="00F33814">
        <w:rPr>
          <w:rFonts w:ascii="GHEA Grapalat" w:eastAsia="Times New Roman" w:hAnsi="GHEA Grapalat" w:cs="Sylfaen"/>
          <w:bCs/>
          <w:sz w:val="24"/>
          <w:szCs w:val="24"/>
        </w:rPr>
        <w:t>մ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շինություններում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նախատեսվել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են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պարտադիր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պահանջներ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հրդեհաշիջման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նրբաջրային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="Times New Roman" w:hAnsi="GHEA Grapalat" w:cs="Sylfaen"/>
          <w:bCs/>
          <w:sz w:val="24"/>
          <w:szCs w:val="24"/>
        </w:rPr>
        <w:t>արդի</w:t>
      </w:r>
      <w:proofErr w:type="spellEnd"/>
      <w:r w:rsidR="00F33814"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համակարգերի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կառուցման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վերաբերյալ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որոնց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իրագործումը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կապված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է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նոր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տեխնոլոգիական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սարքերի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դրանց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="Times New Roman" w:hAnsi="GHEA Grapalat" w:cs="Sylfaen"/>
          <w:bCs/>
          <w:sz w:val="24"/>
          <w:szCs w:val="24"/>
        </w:rPr>
        <w:t>տարեկան</w:t>
      </w:r>
      <w:proofErr w:type="spellEnd"/>
      <w:r w:rsidR="00F33814"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սպասարկման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պարտադիր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պահանջների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ապահովման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հետ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: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Իրականում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դպրոցական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նախադպրոցական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կազմակերպությունների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գեր</w:t>
      </w:r>
      <w:r w:rsidR="00F33814">
        <w:rPr>
          <w:rFonts w:ascii="GHEA Grapalat" w:eastAsia="Times New Roman" w:hAnsi="GHEA Grapalat" w:cs="Sylfaen"/>
          <w:bCs/>
          <w:sz w:val="24"/>
          <w:szCs w:val="24"/>
        </w:rPr>
        <w:t>ակշիռ</w:t>
      </w:r>
      <w:proofErr w:type="spellEnd"/>
      <w:r w:rsidR="00F33814"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="Times New Roman" w:hAnsi="GHEA Grapalat" w:cs="Sylfaen"/>
          <w:bCs/>
          <w:sz w:val="24"/>
          <w:szCs w:val="24"/>
        </w:rPr>
        <w:t>մասը</w:t>
      </w:r>
      <w:proofErr w:type="spellEnd"/>
      <w:r w:rsidR="00F33814"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="Times New Roman" w:hAnsi="GHEA Grapalat" w:cs="Sylfaen"/>
          <w:bCs/>
          <w:sz w:val="24"/>
          <w:szCs w:val="24"/>
        </w:rPr>
        <w:t>ներկայումս</w:t>
      </w:r>
      <w:proofErr w:type="spellEnd"/>
      <w:r w:rsidR="00F33814"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="Times New Roman" w:hAnsi="GHEA Grapalat" w:cs="Sylfaen"/>
          <w:bCs/>
          <w:sz w:val="24"/>
          <w:szCs w:val="24"/>
        </w:rPr>
        <w:t>չունի</w:t>
      </w:r>
      <w:proofErr w:type="spellEnd"/>
      <w:r w:rsidR="00F33814"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="Times New Roman" w:hAnsi="GHEA Grapalat" w:cs="Sylfaen"/>
          <w:bCs/>
          <w:sz w:val="24"/>
          <w:szCs w:val="24"/>
        </w:rPr>
        <w:t>համ</w:t>
      </w:r>
      <w:r>
        <w:rPr>
          <w:rFonts w:ascii="GHEA Grapalat" w:eastAsia="Times New Roman" w:hAnsi="GHEA Grapalat" w:cs="Sylfaen"/>
          <w:bCs/>
          <w:sz w:val="24"/>
          <w:szCs w:val="24"/>
        </w:rPr>
        <w:t>ապատասխան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կարողություններ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նշված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գործընթացը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կազմակերպելու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,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ուստի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տվյալ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>՝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նրբաջրային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հրդեհաշիջման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համակարգի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նախատեսումը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նոր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կարգավորումների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ներքո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ամրագրվել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է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որպես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հայեցողական</w:t>
      </w:r>
      <w:proofErr w:type="spellEnd"/>
      <w:r>
        <w:rPr>
          <w:rFonts w:ascii="GHEA Grapalat" w:eastAsia="Times New Roman" w:hAnsi="GHEA Grapalat" w:cs="Sylfaen"/>
          <w:bCs/>
          <w:sz w:val="24"/>
          <w:szCs w:val="24"/>
        </w:rPr>
        <w:t>՝</w:t>
      </w:r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ըստ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պատվիրատուի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տեխնիկական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bCs/>
          <w:sz w:val="24"/>
          <w:szCs w:val="24"/>
        </w:rPr>
        <w:t>առաջադրանքի</w:t>
      </w:r>
      <w:proofErr w:type="spellEnd"/>
      <w:r w:rsidRPr="0010229A">
        <w:rPr>
          <w:rFonts w:ascii="GHEA Grapalat" w:eastAsia="Times New Roman" w:hAnsi="GHEA Grapalat" w:cs="Sylfaen"/>
          <w:bCs/>
          <w:sz w:val="24"/>
          <w:szCs w:val="24"/>
          <w:lang w:val="af-ZA"/>
        </w:rPr>
        <w:t>:</w:t>
      </w:r>
    </w:p>
    <w:p w:rsidR="000D5C9A" w:rsidRPr="00FD67F3" w:rsidRDefault="000D5C9A" w:rsidP="003F1A5D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:rsidR="00335A72" w:rsidRPr="00FD67F3" w:rsidRDefault="00335A72" w:rsidP="003F1A5D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FD67F3">
        <w:rPr>
          <w:rFonts w:ascii="GHEA Grapalat" w:eastAsia="Times New Roman" w:hAnsi="GHEA Grapalat" w:cs="Sylfaen"/>
          <w:b/>
          <w:sz w:val="24"/>
          <w:szCs w:val="24"/>
          <w:lang w:val="af-ZA"/>
        </w:rPr>
        <w:t>3.</w:t>
      </w:r>
      <w:r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FD67F3">
        <w:rPr>
          <w:rFonts w:ascii="GHEA Grapalat" w:eastAsia="Times New Roman" w:hAnsi="GHEA Grapalat" w:cs="Sylfaen"/>
          <w:b/>
          <w:sz w:val="24"/>
          <w:szCs w:val="24"/>
          <w:lang w:val="af-ZA"/>
        </w:rPr>
        <w:t>Կարգավորման նպատակը և բնույթը</w:t>
      </w:r>
      <w:r w:rsidR="0010746D" w:rsidRPr="00FD67F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</w:p>
    <w:p w:rsidR="00FD3985" w:rsidRDefault="0054463B" w:rsidP="00FD3985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>Կարգավորումն ուղղված</w:t>
      </w:r>
      <w:r w:rsidR="00FD398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է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դպրոցների և նախադպրոցական հաստատությունների մասով </w:t>
      </w:r>
      <w:r w:rsidR="00FD3985">
        <w:rPr>
          <w:rFonts w:ascii="GHEA Grapalat" w:eastAsia="Times New Roman" w:hAnsi="GHEA Grapalat" w:cs="Sylfaen"/>
          <w:sz w:val="24"/>
          <w:szCs w:val="24"/>
          <w:lang w:val="af-ZA"/>
        </w:rPr>
        <w:t xml:space="preserve">նախատեսվող հրդեհաշիջման համակարգերի կառուցման գործընթացին, որը կարևորվում է ներկայիս պայմաններում մեկնարկած համանուն ծրագրերի </w:t>
      </w:r>
      <w:r w:rsidR="00F33814">
        <w:rPr>
          <w:rFonts w:ascii="GHEA Grapalat" w:eastAsia="Times New Roman" w:hAnsi="GHEA Grapalat" w:cs="Sylfaen"/>
          <w:sz w:val="24"/>
          <w:szCs w:val="24"/>
          <w:lang w:val="af-ZA"/>
        </w:rPr>
        <w:t>իրագործելիությունն</w:t>
      </w:r>
      <w:r w:rsidR="00FD398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ապահովելու համար, մասնավորապես գործող նորմերում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ամրագրվել է հրդեհաշիջման (այդ թվում ինքնաշխատ) տարբեր համակարգերի այլընտրանքային տարբերակների ընտրության հնարավորություն՝ ըստ </w:t>
      </w:r>
      <w:r w:rsidR="00FD3985">
        <w:rPr>
          <w:rFonts w:ascii="GHEA Grapalat" w:eastAsia="Times New Roman" w:hAnsi="GHEA Grapalat" w:cs="Sylfaen"/>
          <w:sz w:val="24"/>
          <w:szCs w:val="24"/>
          <w:lang w:val="af-ZA"/>
        </w:rPr>
        <w:t xml:space="preserve">պատվիրատուների կողմից 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>մշ</w:t>
      </w:r>
      <w:r w:rsidR="00FD3985">
        <w:rPr>
          <w:rFonts w:ascii="GHEA Grapalat" w:eastAsia="Times New Roman" w:hAnsi="GHEA Grapalat" w:cs="Sylfaen"/>
          <w:sz w:val="24"/>
          <w:szCs w:val="24"/>
          <w:lang w:val="af-ZA"/>
        </w:rPr>
        <w:t xml:space="preserve">ակվող տեխնիկական առաջադրանքների՝ կատարելով մասնակի փոփոխություններ գործող </w:t>
      </w:r>
      <w:r w:rsidR="00F33814">
        <w:rPr>
          <w:rFonts w:ascii="GHEA Grapalat" w:eastAsia="Times New Roman" w:hAnsi="GHEA Grapalat" w:cs="Sylfaen"/>
          <w:sz w:val="24"/>
          <w:szCs w:val="24"/>
          <w:lang w:val="af-ZA"/>
        </w:rPr>
        <w:t xml:space="preserve">իրավական </w:t>
      </w:r>
      <w:r w:rsidR="00FD3985">
        <w:rPr>
          <w:rFonts w:ascii="GHEA Grapalat" w:eastAsia="Times New Roman" w:hAnsi="GHEA Grapalat" w:cs="Sylfaen"/>
          <w:sz w:val="24"/>
          <w:szCs w:val="24"/>
          <w:lang w:val="af-ZA"/>
        </w:rPr>
        <w:t>ակտի Աղյուսակ 11-ի 4-րդ և 5-րդ կետերի ձևակերպումներում:</w:t>
      </w:r>
    </w:p>
    <w:p w:rsidR="00A857A7" w:rsidRPr="00FD3985" w:rsidRDefault="00A857A7" w:rsidP="00FD3985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7C1948">
        <w:rPr>
          <w:rFonts w:ascii="GHEA Grapalat" w:eastAsia="Times New Roman" w:hAnsi="GHEA Grapalat" w:cs="Sylfaen"/>
          <w:b/>
          <w:sz w:val="24"/>
          <w:szCs w:val="24"/>
          <w:lang w:val="af-ZA"/>
        </w:rPr>
        <w:t>3.1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A857A7">
        <w:rPr>
          <w:rFonts w:ascii="GHEA Grapalat" w:eastAsia="Times New Roman" w:hAnsi="GHEA Grapalat" w:cs="Sylfaen"/>
          <w:b/>
          <w:sz w:val="24"/>
          <w:szCs w:val="24"/>
          <w:lang w:val="af-ZA"/>
        </w:rPr>
        <w:t>Տեղեկատվություն լրացուցիչ ֆինանսական միջոցների անհրաժեշտության և պետական բյուջեի եկամուտներում և ծախսերում սպասվելիք փոփոխությունների մասին</w:t>
      </w:r>
    </w:p>
    <w:p w:rsidR="00A857A7" w:rsidRPr="0058532E" w:rsidRDefault="00A857A7" w:rsidP="00A857A7">
      <w:pPr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Նախագծի ընդունումը չի հանգեցնում լրացուցիչ ֆինանսական միջոցների անհրաժեշտության և պետական բյուջեի եկամուտներում և ծախսերում փոփոխությունների:</w:t>
      </w:r>
    </w:p>
    <w:p w:rsidR="00031DCD" w:rsidRDefault="00031DCD" w:rsidP="00031DC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7C1948">
        <w:rPr>
          <w:rFonts w:ascii="GHEA Grapalat" w:eastAsia="Times New Roman" w:hAnsi="GHEA Grapalat" w:cs="Sylfaen"/>
          <w:b/>
          <w:sz w:val="24"/>
          <w:szCs w:val="24"/>
          <w:lang w:val="af-ZA"/>
        </w:rPr>
        <w:t>3.2</w:t>
      </w: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031DCD">
        <w:rPr>
          <w:rFonts w:ascii="GHEA Grapalat" w:eastAsia="Times New Roman" w:hAnsi="GHEA Grapalat" w:cs="Sylfaen"/>
          <w:b/>
          <w:sz w:val="24"/>
          <w:szCs w:val="24"/>
          <w:lang w:val="af-ZA"/>
        </w:rPr>
        <w:t>Կապը ռազմավարական փաստաթղթերի հետ</w:t>
      </w: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t>. Հայաստանի վերափոխման ռազմավարություն 2050, Կառավարության 2021-2026թթ ծրագիր, ոլորտային և/կամ այլ ռազմավարություններ</w:t>
      </w:r>
    </w:p>
    <w:p w:rsidR="00031DCD" w:rsidRDefault="0010229A" w:rsidP="00031DC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10229A">
        <w:rPr>
          <w:rFonts w:ascii="GHEA Grapalat" w:hAnsi="GHEA Grapalat" w:cs="Sylfaen"/>
          <w:b/>
          <w:sz w:val="24"/>
          <w:szCs w:val="24"/>
          <w:lang w:val="af-ZA"/>
        </w:rPr>
        <w:t>«</w:t>
      </w:r>
      <w:r w:rsidR="00031DCD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Քաղաքաշինության մասին&gt; օրենք</w:t>
      </w:r>
    </w:p>
    <w:p w:rsidR="004427A9" w:rsidRPr="0010229A" w:rsidRDefault="004427A9" w:rsidP="00031DC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bCs/>
          <w:sz w:val="24"/>
          <w:szCs w:val="24"/>
          <w:lang w:val="af-ZA"/>
        </w:rPr>
      </w:pPr>
      <w:proofErr w:type="spellStart"/>
      <w:r w:rsidRPr="004427A9">
        <w:rPr>
          <w:rFonts w:ascii="GHEA Grapalat" w:eastAsia="Times New Roman" w:hAnsi="GHEA Grapalat" w:cs="Sylfaen"/>
          <w:b/>
          <w:bCs/>
          <w:sz w:val="24"/>
          <w:szCs w:val="24"/>
        </w:rPr>
        <w:t>Հոդված</w:t>
      </w:r>
      <w:proofErr w:type="spellEnd"/>
      <w:r w:rsidRPr="0010229A">
        <w:rPr>
          <w:rFonts w:ascii="GHEA Grapalat" w:eastAsia="Times New Roman" w:hAnsi="GHEA Grapalat" w:cs="Sylfaen"/>
          <w:b/>
          <w:bCs/>
          <w:sz w:val="24"/>
          <w:szCs w:val="24"/>
          <w:lang w:val="af-ZA"/>
        </w:rPr>
        <w:t xml:space="preserve"> 2.</w:t>
      </w:r>
    </w:p>
    <w:p w:rsidR="004427A9" w:rsidRPr="0010229A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10229A">
        <w:rPr>
          <w:rFonts w:ascii="Calibri" w:eastAsia="Times New Roman" w:hAnsi="Calibri" w:cs="Calibri"/>
          <w:sz w:val="24"/>
          <w:szCs w:val="24"/>
          <w:lang w:val="af-ZA"/>
        </w:rPr>
        <w:t> </w:t>
      </w:r>
      <w:r w:rsidR="0010229A" w:rsidRPr="0010229A">
        <w:rPr>
          <w:rFonts w:ascii="GHEA Grapalat" w:hAnsi="GHEA Grapalat" w:cs="Sylfaen"/>
          <w:sz w:val="24"/>
          <w:szCs w:val="24"/>
          <w:lang w:val="af-ZA"/>
        </w:rPr>
        <w:t>«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Քաղաքաշինությունը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Հայաստանի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Հանրապետությունում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կենսագործունեության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համար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բարենպաստ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տարածական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միջավայրի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ստեղծման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կամ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փոփոխման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նպատակով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պետության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ֆիզիկական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իրավաբանական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անձանց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դրանց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միավորումների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գործողությունների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համախումբ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է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որն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ընդգրկում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է՝</w:t>
      </w:r>
    </w:p>
    <w:p w:rsidR="004427A9" w:rsidRPr="0010229A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1)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Հայաստանի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Հանրապետության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նրա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վարչատարածքային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միավորների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դրանց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բաղկացուցիչ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մասերի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սոցիալ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տնտեսական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զարգացման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համալիր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ծրագրերի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տարաբնակեցման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համակարգերի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ձևավորման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տարածքների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կայուն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զարգացման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դրանց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նպատակային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օգտագործման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ուղղությունների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գերակայությունների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արտադրական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կարողությունների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տեղաբաշխման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ինժեներատրանսպորտային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այլ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ենթակառուցվածքների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կազմակերպման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կանխատեսման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ծրագրման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նախագծման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բոլոր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տեսակները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>.</w:t>
      </w:r>
    </w:p>
    <w:p w:rsidR="004427A9" w:rsidRPr="0010229A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lastRenderedPageBreak/>
        <w:t xml:space="preserve">2) </w:t>
      </w:r>
      <w:r w:rsidRPr="004427A9">
        <w:rPr>
          <w:rFonts w:ascii="GHEA Grapalat" w:eastAsia="Times New Roman" w:hAnsi="GHEA Grapalat" w:cs="Sylfaen"/>
          <w:sz w:val="24"/>
          <w:szCs w:val="24"/>
        </w:rPr>
        <w:t>շենքերի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շինությունների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նախագծման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շինարարության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վերակառուցման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(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ներառյալ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>՝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քանդման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),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վերականգնման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ուժեղացման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արդիականացման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ինչպես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նաև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տարածքների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բարեկարգման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բոլոր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տեսակները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>.</w:t>
      </w:r>
    </w:p>
    <w:p w:rsidR="004427A9" w:rsidRPr="0010229A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3) </w:t>
      </w:r>
      <w:r w:rsidRPr="004427A9">
        <w:rPr>
          <w:rFonts w:ascii="GHEA Grapalat" w:eastAsia="Times New Roman" w:hAnsi="GHEA Grapalat" w:cs="Sylfaen"/>
          <w:sz w:val="24"/>
          <w:szCs w:val="24"/>
        </w:rPr>
        <w:t>շենքերի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շինությունների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շահագործումը</w:t>
      </w:r>
      <w:proofErr w:type="spellEnd"/>
      <w:r w:rsidRPr="004427A9">
        <w:rPr>
          <w:rFonts w:ascii="GHEA Grapalat" w:eastAsia="Times New Roman" w:hAnsi="GHEA Grapalat" w:cs="Sylfaen"/>
          <w:sz w:val="24"/>
          <w:szCs w:val="24"/>
        </w:rPr>
        <w:t>՝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իրավական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ակտերի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քաղաքաշինական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նորմատիվատեխնիկական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փաստաթղթերի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պահանջներին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10229A" w:rsidRPr="0010229A">
        <w:rPr>
          <w:rFonts w:ascii="GHEA Grapalat" w:hAnsi="GHEA Grapalat" w:cs="Sylfaen"/>
          <w:sz w:val="24"/>
          <w:szCs w:val="24"/>
          <w:lang w:val="af-ZA"/>
        </w:rPr>
        <w:t>»</w:t>
      </w:r>
    </w:p>
    <w:p w:rsid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 w:rsidRPr="004427A9">
        <w:rPr>
          <w:rFonts w:ascii="GHEA Grapalat" w:eastAsia="Times New Roman" w:hAnsi="GHEA Grapalat" w:cs="Sylfaen"/>
          <w:b/>
          <w:sz w:val="24"/>
          <w:szCs w:val="24"/>
          <w:lang w:val="af-ZA"/>
        </w:rPr>
        <w:t>Կառավարության 2021-2026թթ ծրագիր</w:t>
      </w:r>
    </w:p>
    <w:p w:rsidR="004427A9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t>Միջոցառումների ծրագրի Կետ 5</w:t>
      </w:r>
    </w:p>
    <w:p w:rsidR="004427A9" w:rsidRPr="0010229A" w:rsidRDefault="004427A9" w:rsidP="004427A9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Քաղաքաշինության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բնագավառի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նորմատիվ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փաստաթղթերի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մշակման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,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արդիականացման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Pr="004427A9">
        <w:rPr>
          <w:rFonts w:ascii="GHEA Grapalat" w:eastAsia="Times New Roman" w:hAnsi="GHEA Grapalat" w:cs="Sylfaen"/>
          <w:sz w:val="24"/>
          <w:szCs w:val="24"/>
        </w:rPr>
        <w:t>և</w:t>
      </w:r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միջազգային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4427A9">
        <w:rPr>
          <w:rFonts w:ascii="GHEA Grapalat" w:eastAsia="Times New Roman" w:hAnsi="GHEA Grapalat" w:cs="Sylfaen"/>
          <w:sz w:val="24"/>
          <w:szCs w:val="24"/>
        </w:rPr>
        <w:t>նո</w:t>
      </w:r>
      <w:r>
        <w:rPr>
          <w:rFonts w:ascii="GHEA Grapalat" w:eastAsia="Times New Roman" w:hAnsi="GHEA Grapalat" w:cs="Sylfaen"/>
          <w:sz w:val="24"/>
          <w:szCs w:val="24"/>
        </w:rPr>
        <w:t>րմերին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ներդաշնակեցման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Sylfaen"/>
          <w:sz w:val="24"/>
          <w:szCs w:val="24"/>
        </w:rPr>
        <w:t>ապահովում</w:t>
      </w:r>
      <w:proofErr w:type="spellEnd"/>
      <w:r w:rsidRPr="0010229A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A857A7" w:rsidRPr="00FD67F3" w:rsidRDefault="00A857A7" w:rsidP="003F1A5D">
      <w:pPr>
        <w:shd w:val="clear" w:color="auto" w:fill="FFFFFF"/>
        <w:spacing w:after="0" w:line="360" w:lineRule="auto"/>
        <w:ind w:firstLine="540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>4</w:t>
      </w:r>
      <w:r w:rsidRPr="00031DCD">
        <w:rPr>
          <w:rFonts w:ascii="GHEA Grapalat" w:eastAsia="Times New Roman" w:hAnsi="GHEA Grapalat" w:cs="Sylfaen"/>
          <w:b/>
          <w:sz w:val="24"/>
          <w:szCs w:val="24"/>
          <w:lang w:val="af-ZA"/>
        </w:rPr>
        <w:t>. Նախագծի մշակման գործընթացում ներգրավված ինստիտուտները և անձինք</w:t>
      </w:r>
    </w:p>
    <w:p w:rsidR="00D66200" w:rsidRPr="007C7A88" w:rsidRDefault="00031DCD" w:rsidP="007C7A88">
      <w:pPr>
        <w:spacing w:after="0" w:line="360" w:lineRule="auto"/>
        <w:ind w:firstLine="54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31DCD">
        <w:rPr>
          <w:rFonts w:ascii="GHEA Grapalat" w:hAnsi="GHEA Grapalat" w:cs="Sylfaen"/>
          <w:sz w:val="24"/>
          <w:szCs w:val="24"/>
          <w:lang w:val="af-ZA"/>
        </w:rPr>
        <w:t>ՀՀ քաղաքաշինության կոմիտե</w:t>
      </w:r>
    </w:p>
    <w:p w:rsidR="00335A72" w:rsidRPr="00FD67F3" w:rsidRDefault="003E641F" w:rsidP="003F1A5D">
      <w:pPr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b/>
          <w:sz w:val="24"/>
          <w:szCs w:val="24"/>
          <w:lang w:val="af-ZA"/>
        </w:rPr>
        <w:t>5</w:t>
      </w:r>
      <w:bookmarkStart w:id="0" w:name="_GoBack"/>
      <w:bookmarkEnd w:id="0"/>
      <w:r w:rsidR="00031DCD">
        <w:rPr>
          <w:rFonts w:ascii="GHEA Grapalat" w:hAnsi="GHEA Grapalat" w:cs="Sylfaen"/>
          <w:b/>
          <w:sz w:val="24"/>
          <w:szCs w:val="24"/>
          <w:lang w:val="af-ZA"/>
        </w:rPr>
        <w:t>.</w:t>
      </w:r>
      <w:r w:rsidR="00335A72" w:rsidRPr="00FD67F3">
        <w:rPr>
          <w:rFonts w:ascii="GHEA Grapalat" w:hAnsi="GHEA Grapalat" w:cs="Sylfaen"/>
          <w:b/>
          <w:sz w:val="24"/>
          <w:szCs w:val="24"/>
          <w:lang w:val="af-ZA"/>
        </w:rPr>
        <w:t xml:space="preserve"> Ա</w:t>
      </w:r>
      <w:r w:rsidR="00335A72" w:rsidRPr="00FD67F3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կնկալվող</w:t>
      </w:r>
      <w:r w:rsidR="00335A72" w:rsidRPr="00FD67F3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  <w:r w:rsidR="00335A72" w:rsidRPr="00FD67F3">
        <w:rPr>
          <w:rStyle w:val="Strong"/>
          <w:rFonts w:ascii="GHEA Grapalat" w:hAnsi="GHEA Grapalat" w:cs="Sylfaen"/>
          <w:bCs w:val="0"/>
          <w:sz w:val="24"/>
          <w:szCs w:val="24"/>
          <w:lang w:val="hy-AM"/>
        </w:rPr>
        <w:t>արդյունքը</w:t>
      </w:r>
      <w:r w:rsidR="00335A72" w:rsidRPr="00FD67F3">
        <w:rPr>
          <w:rStyle w:val="Strong"/>
          <w:rFonts w:ascii="GHEA Grapalat" w:hAnsi="GHEA Grapalat"/>
          <w:bCs w:val="0"/>
          <w:sz w:val="24"/>
          <w:szCs w:val="24"/>
          <w:lang w:val="af-ZA"/>
        </w:rPr>
        <w:t xml:space="preserve"> </w:t>
      </w:r>
    </w:p>
    <w:p w:rsidR="00CA21FD" w:rsidRDefault="00FD3D15" w:rsidP="003F1A5D">
      <w:pPr>
        <w:spacing w:after="0" w:line="360" w:lineRule="auto"/>
        <w:ind w:firstLine="540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032EF7">
        <w:rPr>
          <w:rFonts w:ascii="GHEA Grapalat" w:eastAsiaTheme="minorEastAsia" w:hAnsi="GHEA Grapalat"/>
          <w:sz w:val="24"/>
          <w:szCs w:val="24"/>
          <w:lang w:val="af-ZA"/>
        </w:rPr>
        <w:t>Ակնկալվում է</w:t>
      </w:r>
      <w:r w:rsidRPr="00FD3D15">
        <w:rPr>
          <w:rFonts w:ascii="GHEA Grapalat" w:eastAsiaTheme="minorEastAsia" w:hAnsi="GHEA Grapalat"/>
          <w:sz w:val="24"/>
          <w:szCs w:val="24"/>
          <w:lang w:val="af-ZA"/>
        </w:rPr>
        <w:t xml:space="preserve"> ՀՀ քաղաքաշինության կոմիտեի նախագահի 202</w:t>
      </w:r>
      <w:r w:rsidR="007C7A88">
        <w:rPr>
          <w:rFonts w:ascii="GHEA Grapalat" w:eastAsiaTheme="minorEastAsia" w:hAnsi="GHEA Grapalat"/>
          <w:sz w:val="24"/>
          <w:szCs w:val="24"/>
          <w:lang w:val="af-ZA"/>
        </w:rPr>
        <w:t>4</w:t>
      </w:r>
      <w:r w:rsidRPr="00FD3D15">
        <w:rPr>
          <w:rFonts w:ascii="GHEA Grapalat" w:eastAsiaTheme="minorEastAsia" w:hAnsi="GHEA Grapalat"/>
          <w:sz w:val="24"/>
          <w:szCs w:val="24"/>
          <w:lang w:val="af-ZA"/>
        </w:rPr>
        <w:t xml:space="preserve"> թվականի </w:t>
      </w:r>
      <w:r w:rsidR="007C7A88">
        <w:rPr>
          <w:rFonts w:ascii="GHEA Grapalat" w:eastAsiaTheme="minorEastAsia" w:hAnsi="GHEA Grapalat"/>
          <w:sz w:val="24"/>
          <w:szCs w:val="24"/>
          <w:lang w:val="af-ZA"/>
        </w:rPr>
        <w:t xml:space="preserve">փետրվարի </w:t>
      </w:r>
      <w:r w:rsidRPr="00FD3D15">
        <w:rPr>
          <w:rFonts w:ascii="GHEA Grapalat" w:eastAsiaTheme="minorEastAsia" w:hAnsi="GHEA Grapalat"/>
          <w:sz w:val="24"/>
          <w:szCs w:val="24"/>
          <w:lang w:val="af-ZA"/>
        </w:rPr>
        <w:t xml:space="preserve">22-ի N </w:t>
      </w:r>
      <w:r w:rsidR="007C7A88">
        <w:rPr>
          <w:rFonts w:ascii="GHEA Grapalat" w:eastAsiaTheme="minorEastAsia" w:hAnsi="GHEA Grapalat"/>
          <w:sz w:val="24"/>
          <w:szCs w:val="24"/>
          <w:lang w:val="af-ZA"/>
        </w:rPr>
        <w:t>10</w:t>
      </w:r>
      <w:r w:rsidRPr="00FD3D15">
        <w:rPr>
          <w:rFonts w:ascii="GHEA Grapalat" w:eastAsiaTheme="minorEastAsia" w:hAnsi="GHEA Grapalat"/>
          <w:sz w:val="24"/>
          <w:szCs w:val="24"/>
          <w:lang w:val="af-ZA"/>
        </w:rPr>
        <w:t xml:space="preserve">-Ն հրամանով հաստատված </w:t>
      </w:r>
      <w:r w:rsidR="007C7A88" w:rsidRPr="007C7A88">
        <w:rPr>
          <w:rFonts w:ascii="GHEA Grapalat" w:eastAsiaTheme="minorEastAsia" w:hAnsi="GHEA Grapalat"/>
          <w:bCs/>
          <w:sz w:val="24"/>
          <w:szCs w:val="24"/>
        </w:rPr>
        <w:t>ՀՀՇՆ</w:t>
      </w:r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21-01.01-2024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շինարարական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նորմերի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Աղյուսակ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11-</w:t>
      </w:r>
      <w:r w:rsidR="007C7A88">
        <w:rPr>
          <w:rFonts w:ascii="GHEA Grapalat" w:eastAsiaTheme="minorEastAsia" w:hAnsi="GHEA Grapalat"/>
          <w:bCs/>
          <w:sz w:val="24"/>
          <w:szCs w:val="24"/>
        </w:rPr>
        <w:t>ի</w:t>
      </w:r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մասնակի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վերանայում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r w:rsidR="007C7A88">
        <w:rPr>
          <w:rFonts w:ascii="GHEA Grapalat" w:eastAsiaTheme="minorEastAsia" w:hAnsi="GHEA Grapalat"/>
          <w:bCs/>
          <w:sz w:val="24"/>
          <w:szCs w:val="24"/>
        </w:rPr>
        <w:t>և</w:t>
      </w:r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նախադպրոցական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ու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դպրոցական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կազմակերպությունների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r w:rsidR="007C7A88">
        <w:rPr>
          <w:rFonts w:ascii="GHEA Grapalat" w:eastAsiaTheme="minorEastAsia" w:hAnsi="GHEA Grapalat"/>
          <w:bCs/>
          <w:sz w:val="24"/>
          <w:szCs w:val="24"/>
        </w:rPr>
        <w:t>շենքերի</w:t>
      </w:r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ու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շինությունների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նախագծման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r w:rsidR="007C7A88">
        <w:rPr>
          <w:rFonts w:ascii="GHEA Grapalat" w:eastAsiaTheme="minorEastAsia" w:hAnsi="GHEA Grapalat"/>
          <w:bCs/>
          <w:sz w:val="24"/>
          <w:szCs w:val="24"/>
        </w:rPr>
        <w:t>և</w:t>
      </w:r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կառուցման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ծրագրերի</w:t>
      </w:r>
      <w:proofErr w:type="spellEnd"/>
      <w:r w:rsidR="007C7A88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7C7A88">
        <w:rPr>
          <w:rFonts w:ascii="GHEA Grapalat" w:eastAsiaTheme="minorEastAsia" w:hAnsi="GHEA Grapalat"/>
          <w:bCs/>
          <w:sz w:val="24"/>
          <w:szCs w:val="24"/>
        </w:rPr>
        <w:t>իրագործ</w:t>
      </w:r>
      <w:r w:rsidR="00F33814">
        <w:rPr>
          <w:rFonts w:ascii="GHEA Grapalat" w:eastAsiaTheme="minorEastAsia" w:hAnsi="GHEA Grapalat"/>
          <w:bCs/>
          <w:sz w:val="24"/>
          <w:szCs w:val="24"/>
        </w:rPr>
        <w:t>ելիության</w:t>
      </w:r>
      <w:proofErr w:type="spellEnd"/>
      <w:r w:rsidR="00F33814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Theme="minorEastAsia" w:hAnsi="GHEA Grapalat"/>
          <w:bCs/>
          <w:sz w:val="24"/>
          <w:szCs w:val="24"/>
        </w:rPr>
        <w:t>ապահովում</w:t>
      </w:r>
      <w:proofErr w:type="spellEnd"/>
      <w:r w:rsidR="00F33814">
        <w:rPr>
          <w:rFonts w:ascii="GHEA Grapalat" w:eastAsiaTheme="minorEastAsia" w:hAnsi="GHEA Grapalat"/>
          <w:bCs/>
          <w:sz w:val="24"/>
          <w:szCs w:val="24"/>
        </w:rPr>
        <w:t>՝</w:t>
      </w:r>
      <w:r w:rsidR="00F33814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Theme="minorEastAsia" w:hAnsi="GHEA Grapalat"/>
          <w:bCs/>
          <w:sz w:val="24"/>
          <w:szCs w:val="24"/>
        </w:rPr>
        <w:t>հրդեհաշիջման</w:t>
      </w:r>
      <w:proofErr w:type="spellEnd"/>
      <w:r w:rsidR="00F33814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Theme="minorEastAsia" w:hAnsi="GHEA Grapalat"/>
          <w:bCs/>
          <w:sz w:val="24"/>
          <w:szCs w:val="24"/>
        </w:rPr>
        <w:t>արդի</w:t>
      </w:r>
      <w:proofErr w:type="spellEnd"/>
      <w:r w:rsidR="00F33814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F33814">
        <w:rPr>
          <w:rFonts w:ascii="GHEA Grapalat" w:eastAsiaTheme="minorEastAsia" w:hAnsi="GHEA Grapalat"/>
          <w:bCs/>
          <w:sz w:val="24"/>
          <w:szCs w:val="24"/>
        </w:rPr>
        <w:t>համակարգերի</w:t>
      </w:r>
      <w:proofErr w:type="spellEnd"/>
      <w:r w:rsidR="00F33814" w:rsidRPr="0010229A">
        <w:rPr>
          <w:rFonts w:ascii="GHEA Grapalat" w:eastAsiaTheme="minorEastAsia" w:hAnsi="GHEA Grapalat"/>
          <w:bCs/>
          <w:sz w:val="24"/>
          <w:szCs w:val="24"/>
          <w:lang w:val="af-ZA"/>
        </w:rPr>
        <w:t xml:space="preserve"> </w:t>
      </w:r>
      <w:proofErr w:type="spellStart"/>
      <w:r w:rsidR="00F33814" w:rsidRPr="00F33814">
        <w:rPr>
          <w:rFonts w:ascii="GHEA Grapalat" w:eastAsiaTheme="minorEastAsia" w:hAnsi="GHEA Grapalat"/>
          <w:b/>
          <w:bCs/>
          <w:sz w:val="24"/>
          <w:szCs w:val="24"/>
        </w:rPr>
        <w:t>ընտրանքային</w:t>
      </w:r>
      <w:proofErr w:type="spellEnd"/>
      <w:r w:rsidR="00F33814" w:rsidRPr="0010229A">
        <w:rPr>
          <w:rFonts w:ascii="GHEA Grapalat" w:eastAsiaTheme="minorEastAsia" w:hAnsi="GHEA Grapalat"/>
          <w:b/>
          <w:bCs/>
          <w:sz w:val="24"/>
          <w:szCs w:val="24"/>
          <w:lang w:val="af-ZA"/>
        </w:rPr>
        <w:t xml:space="preserve"> </w:t>
      </w:r>
      <w:proofErr w:type="spellStart"/>
      <w:r w:rsidR="00F33814" w:rsidRPr="00F33814">
        <w:rPr>
          <w:rFonts w:ascii="GHEA Grapalat" w:eastAsiaTheme="minorEastAsia" w:hAnsi="GHEA Grapalat"/>
          <w:b/>
          <w:bCs/>
          <w:sz w:val="24"/>
          <w:szCs w:val="24"/>
        </w:rPr>
        <w:t>սկզբունքի</w:t>
      </w:r>
      <w:proofErr w:type="spellEnd"/>
      <w:r w:rsidR="00F33814" w:rsidRPr="0010229A">
        <w:rPr>
          <w:rFonts w:ascii="GHEA Grapalat" w:eastAsiaTheme="minorEastAsia" w:hAnsi="GHEA Grapalat"/>
          <w:b/>
          <w:bCs/>
          <w:sz w:val="24"/>
          <w:szCs w:val="24"/>
          <w:lang w:val="af-ZA"/>
        </w:rPr>
        <w:t xml:space="preserve"> </w:t>
      </w:r>
      <w:proofErr w:type="spellStart"/>
      <w:r w:rsidR="00F33814" w:rsidRPr="00F33814">
        <w:rPr>
          <w:rFonts w:ascii="GHEA Grapalat" w:eastAsiaTheme="minorEastAsia" w:hAnsi="GHEA Grapalat"/>
          <w:b/>
          <w:bCs/>
          <w:sz w:val="24"/>
          <w:szCs w:val="24"/>
        </w:rPr>
        <w:t>կիրառմամբ</w:t>
      </w:r>
      <w:proofErr w:type="spellEnd"/>
      <w:r w:rsidR="00032EF7" w:rsidRPr="00032EF7">
        <w:rPr>
          <w:rFonts w:ascii="GHEA Grapalat" w:eastAsiaTheme="minorEastAsia" w:hAnsi="GHEA Grapalat"/>
          <w:sz w:val="24"/>
          <w:szCs w:val="24"/>
          <w:lang w:val="af-ZA"/>
        </w:rPr>
        <w:t>։</w:t>
      </w:r>
    </w:p>
    <w:p w:rsidR="000F2F30" w:rsidRPr="00742E84" w:rsidRDefault="000F2F30" w:rsidP="003F1A5D">
      <w:pPr>
        <w:spacing w:after="0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</w:p>
    <w:sectPr w:rsidR="000F2F30" w:rsidRPr="00742E84" w:rsidSect="003F1A5D">
      <w:pgSz w:w="11907" w:h="16839" w:code="9"/>
      <w:pgMar w:top="990" w:right="837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Cyr">
    <w:altName w:val="Times New Roman"/>
    <w:charset w:val="01"/>
    <w:family w:val="roman"/>
    <w:pitch w:val="variable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9131FC"/>
    <w:multiLevelType w:val="hybridMultilevel"/>
    <w:tmpl w:val="67A6ECCC"/>
    <w:lvl w:ilvl="0" w:tplc="7EC850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251"/>
    <w:rsid w:val="00004DC2"/>
    <w:rsid w:val="000176A3"/>
    <w:rsid w:val="000245EA"/>
    <w:rsid w:val="00031DCD"/>
    <w:rsid w:val="00032EF7"/>
    <w:rsid w:val="00041809"/>
    <w:rsid w:val="00071AFD"/>
    <w:rsid w:val="000772DC"/>
    <w:rsid w:val="00094684"/>
    <w:rsid w:val="000A5877"/>
    <w:rsid w:val="000A6E48"/>
    <w:rsid w:val="000C2943"/>
    <w:rsid w:val="000D5C9A"/>
    <w:rsid w:val="000E558A"/>
    <w:rsid w:val="000E7058"/>
    <w:rsid w:val="000F2F30"/>
    <w:rsid w:val="0010229A"/>
    <w:rsid w:val="00102C37"/>
    <w:rsid w:val="00104F42"/>
    <w:rsid w:val="0010746D"/>
    <w:rsid w:val="001442B6"/>
    <w:rsid w:val="001500B5"/>
    <w:rsid w:val="0015431B"/>
    <w:rsid w:val="001573CC"/>
    <w:rsid w:val="00157853"/>
    <w:rsid w:val="001677D3"/>
    <w:rsid w:val="00167845"/>
    <w:rsid w:val="00186150"/>
    <w:rsid w:val="00190E3F"/>
    <w:rsid w:val="001913FE"/>
    <w:rsid w:val="00195FA1"/>
    <w:rsid w:val="001A5BB6"/>
    <w:rsid w:val="001B0855"/>
    <w:rsid w:val="001B4C80"/>
    <w:rsid w:val="001E0968"/>
    <w:rsid w:val="001E6C31"/>
    <w:rsid w:val="001F3B59"/>
    <w:rsid w:val="00202B97"/>
    <w:rsid w:val="00213BA1"/>
    <w:rsid w:val="00223159"/>
    <w:rsid w:val="00231E49"/>
    <w:rsid w:val="00235251"/>
    <w:rsid w:val="00263EBC"/>
    <w:rsid w:val="00271875"/>
    <w:rsid w:val="0027200E"/>
    <w:rsid w:val="00282655"/>
    <w:rsid w:val="002A15CA"/>
    <w:rsid w:val="002A2B6C"/>
    <w:rsid w:val="002B3D58"/>
    <w:rsid w:val="002B5293"/>
    <w:rsid w:val="002C4376"/>
    <w:rsid w:val="002D1A70"/>
    <w:rsid w:val="002D1C35"/>
    <w:rsid w:val="002D4716"/>
    <w:rsid w:val="002E0AB2"/>
    <w:rsid w:val="002F2A13"/>
    <w:rsid w:val="00313B0F"/>
    <w:rsid w:val="00313E9B"/>
    <w:rsid w:val="00316E8E"/>
    <w:rsid w:val="003311D1"/>
    <w:rsid w:val="00335A72"/>
    <w:rsid w:val="00342D11"/>
    <w:rsid w:val="00356ED4"/>
    <w:rsid w:val="003648B2"/>
    <w:rsid w:val="0036750C"/>
    <w:rsid w:val="0037051E"/>
    <w:rsid w:val="00383863"/>
    <w:rsid w:val="003A2BC2"/>
    <w:rsid w:val="003A2DA9"/>
    <w:rsid w:val="003C0261"/>
    <w:rsid w:val="003C677F"/>
    <w:rsid w:val="003E02A1"/>
    <w:rsid w:val="003E5F09"/>
    <w:rsid w:val="003E641F"/>
    <w:rsid w:val="003F1A5D"/>
    <w:rsid w:val="003F200B"/>
    <w:rsid w:val="003F754B"/>
    <w:rsid w:val="0040137C"/>
    <w:rsid w:val="00435D16"/>
    <w:rsid w:val="004409E6"/>
    <w:rsid w:val="00441DCB"/>
    <w:rsid w:val="004427A9"/>
    <w:rsid w:val="00442F8A"/>
    <w:rsid w:val="00444CD4"/>
    <w:rsid w:val="00447CAC"/>
    <w:rsid w:val="004506BF"/>
    <w:rsid w:val="004539BE"/>
    <w:rsid w:val="00463320"/>
    <w:rsid w:val="00466EDD"/>
    <w:rsid w:val="00484FDF"/>
    <w:rsid w:val="004B5D69"/>
    <w:rsid w:val="004C2EED"/>
    <w:rsid w:val="004D5302"/>
    <w:rsid w:val="004D66C1"/>
    <w:rsid w:val="004D7CE7"/>
    <w:rsid w:val="004F77F5"/>
    <w:rsid w:val="00500A4F"/>
    <w:rsid w:val="00506FA8"/>
    <w:rsid w:val="00507CDA"/>
    <w:rsid w:val="0051768D"/>
    <w:rsid w:val="00521136"/>
    <w:rsid w:val="0052504F"/>
    <w:rsid w:val="00527626"/>
    <w:rsid w:val="0054463B"/>
    <w:rsid w:val="005462FD"/>
    <w:rsid w:val="00557E5D"/>
    <w:rsid w:val="005673AD"/>
    <w:rsid w:val="0058532E"/>
    <w:rsid w:val="0059638E"/>
    <w:rsid w:val="005A12B9"/>
    <w:rsid w:val="005A7971"/>
    <w:rsid w:val="005C33C6"/>
    <w:rsid w:val="005E328E"/>
    <w:rsid w:val="005E4B0F"/>
    <w:rsid w:val="00600D88"/>
    <w:rsid w:val="00602BF9"/>
    <w:rsid w:val="00612078"/>
    <w:rsid w:val="006152EA"/>
    <w:rsid w:val="00625935"/>
    <w:rsid w:val="00630349"/>
    <w:rsid w:val="00632FE2"/>
    <w:rsid w:val="006713A8"/>
    <w:rsid w:val="00676FF3"/>
    <w:rsid w:val="00680012"/>
    <w:rsid w:val="00692FBB"/>
    <w:rsid w:val="0069703D"/>
    <w:rsid w:val="006A653A"/>
    <w:rsid w:val="006B2B96"/>
    <w:rsid w:val="006D0036"/>
    <w:rsid w:val="006D2E0E"/>
    <w:rsid w:val="006D3225"/>
    <w:rsid w:val="006D46F2"/>
    <w:rsid w:val="006D7513"/>
    <w:rsid w:val="006F59CE"/>
    <w:rsid w:val="00705FB9"/>
    <w:rsid w:val="00710E27"/>
    <w:rsid w:val="00716D76"/>
    <w:rsid w:val="00722B4D"/>
    <w:rsid w:val="0073593B"/>
    <w:rsid w:val="00742E84"/>
    <w:rsid w:val="00745BF1"/>
    <w:rsid w:val="00751072"/>
    <w:rsid w:val="0075661A"/>
    <w:rsid w:val="00757903"/>
    <w:rsid w:val="00771874"/>
    <w:rsid w:val="00783313"/>
    <w:rsid w:val="007941E9"/>
    <w:rsid w:val="00796C03"/>
    <w:rsid w:val="007A3543"/>
    <w:rsid w:val="007A481E"/>
    <w:rsid w:val="007A613B"/>
    <w:rsid w:val="007C1948"/>
    <w:rsid w:val="007C1DFD"/>
    <w:rsid w:val="007C2829"/>
    <w:rsid w:val="007C7A88"/>
    <w:rsid w:val="007D2CEA"/>
    <w:rsid w:val="007E24D5"/>
    <w:rsid w:val="007E25A7"/>
    <w:rsid w:val="007E528C"/>
    <w:rsid w:val="007F3589"/>
    <w:rsid w:val="008027E6"/>
    <w:rsid w:val="00812536"/>
    <w:rsid w:val="00820302"/>
    <w:rsid w:val="008244ED"/>
    <w:rsid w:val="00830501"/>
    <w:rsid w:val="00850979"/>
    <w:rsid w:val="00882531"/>
    <w:rsid w:val="008848B4"/>
    <w:rsid w:val="00887C51"/>
    <w:rsid w:val="00892AD7"/>
    <w:rsid w:val="008A702E"/>
    <w:rsid w:val="008B4F18"/>
    <w:rsid w:val="008C303E"/>
    <w:rsid w:val="008D432B"/>
    <w:rsid w:val="008D7A6B"/>
    <w:rsid w:val="008E7A55"/>
    <w:rsid w:val="008F000F"/>
    <w:rsid w:val="008F12A9"/>
    <w:rsid w:val="008F3998"/>
    <w:rsid w:val="008F4EAF"/>
    <w:rsid w:val="008F58A8"/>
    <w:rsid w:val="00920BA6"/>
    <w:rsid w:val="00925460"/>
    <w:rsid w:val="00937355"/>
    <w:rsid w:val="0094170F"/>
    <w:rsid w:val="009431A3"/>
    <w:rsid w:val="00947EAF"/>
    <w:rsid w:val="00952E57"/>
    <w:rsid w:val="009617DD"/>
    <w:rsid w:val="009623B7"/>
    <w:rsid w:val="00964B83"/>
    <w:rsid w:val="00966C9C"/>
    <w:rsid w:val="009721EF"/>
    <w:rsid w:val="00974BDA"/>
    <w:rsid w:val="00980796"/>
    <w:rsid w:val="00982695"/>
    <w:rsid w:val="0098463B"/>
    <w:rsid w:val="00995655"/>
    <w:rsid w:val="009A7A07"/>
    <w:rsid w:val="009B0BCA"/>
    <w:rsid w:val="009C2F9E"/>
    <w:rsid w:val="009C42D5"/>
    <w:rsid w:val="009D2CCC"/>
    <w:rsid w:val="009E0850"/>
    <w:rsid w:val="009E20D0"/>
    <w:rsid w:val="009F00CE"/>
    <w:rsid w:val="00A01482"/>
    <w:rsid w:val="00A05B73"/>
    <w:rsid w:val="00A14D20"/>
    <w:rsid w:val="00A16654"/>
    <w:rsid w:val="00A360E4"/>
    <w:rsid w:val="00A47C76"/>
    <w:rsid w:val="00A552E0"/>
    <w:rsid w:val="00A567FF"/>
    <w:rsid w:val="00A61242"/>
    <w:rsid w:val="00A70661"/>
    <w:rsid w:val="00A857A7"/>
    <w:rsid w:val="00A901C0"/>
    <w:rsid w:val="00A95830"/>
    <w:rsid w:val="00AB3477"/>
    <w:rsid w:val="00AB7666"/>
    <w:rsid w:val="00AC2E4A"/>
    <w:rsid w:val="00AC42A5"/>
    <w:rsid w:val="00AC5BEF"/>
    <w:rsid w:val="00AD24E1"/>
    <w:rsid w:val="00AD6DB4"/>
    <w:rsid w:val="00AF18F4"/>
    <w:rsid w:val="00B015CC"/>
    <w:rsid w:val="00B111D0"/>
    <w:rsid w:val="00B16B9A"/>
    <w:rsid w:val="00B2176D"/>
    <w:rsid w:val="00B21ABA"/>
    <w:rsid w:val="00B23E51"/>
    <w:rsid w:val="00B30A47"/>
    <w:rsid w:val="00B33BDD"/>
    <w:rsid w:val="00B42368"/>
    <w:rsid w:val="00B450C4"/>
    <w:rsid w:val="00B527EC"/>
    <w:rsid w:val="00B56ED1"/>
    <w:rsid w:val="00B759B8"/>
    <w:rsid w:val="00B75DE3"/>
    <w:rsid w:val="00BA15F1"/>
    <w:rsid w:val="00BA6798"/>
    <w:rsid w:val="00BA7974"/>
    <w:rsid w:val="00BB623C"/>
    <w:rsid w:val="00BB7288"/>
    <w:rsid w:val="00BB7751"/>
    <w:rsid w:val="00BC7D86"/>
    <w:rsid w:val="00BD0D41"/>
    <w:rsid w:val="00BD4030"/>
    <w:rsid w:val="00BE3E2C"/>
    <w:rsid w:val="00BF45DA"/>
    <w:rsid w:val="00BF7BC9"/>
    <w:rsid w:val="00C16913"/>
    <w:rsid w:val="00C23913"/>
    <w:rsid w:val="00C27EBF"/>
    <w:rsid w:val="00C414AB"/>
    <w:rsid w:val="00C5189E"/>
    <w:rsid w:val="00C542CA"/>
    <w:rsid w:val="00C54F1F"/>
    <w:rsid w:val="00C569F4"/>
    <w:rsid w:val="00C77499"/>
    <w:rsid w:val="00C85134"/>
    <w:rsid w:val="00C868B4"/>
    <w:rsid w:val="00CA21FD"/>
    <w:rsid w:val="00CA6F7E"/>
    <w:rsid w:val="00CD363B"/>
    <w:rsid w:val="00CD57EB"/>
    <w:rsid w:val="00CE6CD5"/>
    <w:rsid w:val="00CE70D6"/>
    <w:rsid w:val="00CE7699"/>
    <w:rsid w:val="00CF19D5"/>
    <w:rsid w:val="00CF639A"/>
    <w:rsid w:val="00CF7C2A"/>
    <w:rsid w:val="00D069BA"/>
    <w:rsid w:val="00D14767"/>
    <w:rsid w:val="00D21736"/>
    <w:rsid w:val="00D22A77"/>
    <w:rsid w:val="00D32DFF"/>
    <w:rsid w:val="00D37C81"/>
    <w:rsid w:val="00D460BC"/>
    <w:rsid w:val="00D46AC1"/>
    <w:rsid w:val="00D5293F"/>
    <w:rsid w:val="00D65893"/>
    <w:rsid w:val="00D66200"/>
    <w:rsid w:val="00D663EE"/>
    <w:rsid w:val="00D74B20"/>
    <w:rsid w:val="00D81462"/>
    <w:rsid w:val="00D84AD9"/>
    <w:rsid w:val="00D85AE0"/>
    <w:rsid w:val="00D870D6"/>
    <w:rsid w:val="00DA5E2E"/>
    <w:rsid w:val="00DB0B32"/>
    <w:rsid w:val="00DC2E85"/>
    <w:rsid w:val="00DE5ED8"/>
    <w:rsid w:val="00DE65A3"/>
    <w:rsid w:val="00E03784"/>
    <w:rsid w:val="00E12365"/>
    <w:rsid w:val="00E173B0"/>
    <w:rsid w:val="00E20D50"/>
    <w:rsid w:val="00E24AF8"/>
    <w:rsid w:val="00E255C8"/>
    <w:rsid w:val="00E25E20"/>
    <w:rsid w:val="00E31AC9"/>
    <w:rsid w:val="00E51E31"/>
    <w:rsid w:val="00E56D91"/>
    <w:rsid w:val="00E572C1"/>
    <w:rsid w:val="00E611D2"/>
    <w:rsid w:val="00E61808"/>
    <w:rsid w:val="00E622D0"/>
    <w:rsid w:val="00E63323"/>
    <w:rsid w:val="00E706CD"/>
    <w:rsid w:val="00E757E9"/>
    <w:rsid w:val="00E824F0"/>
    <w:rsid w:val="00E8451B"/>
    <w:rsid w:val="00EA2F80"/>
    <w:rsid w:val="00EB1161"/>
    <w:rsid w:val="00EC0181"/>
    <w:rsid w:val="00EC1A32"/>
    <w:rsid w:val="00EC1F08"/>
    <w:rsid w:val="00ED253B"/>
    <w:rsid w:val="00ED3C80"/>
    <w:rsid w:val="00EF4218"/>
    <w:rsid w:val="00F016DE"/>
    <w:rsid w:val="00F11CD1"/>
    <w:rsid w:val="00F16E49"/>
    <w:rsid w:val="00F26573"/>
    <w:rsid w:val="00F305C8"/>
    <w:rsid w:val="00F33814"/>
    <w:rsid w:val="00F379E2"/>
    <w:rsid w:val="00F410BB"/>
    <w:rsid w:val="00FA137E"/>
    <w:rsid w:val="00FA47BD"/>
    <w:rsid w:val="00FA4C92"/>
    <w:rsid w:val="00FC4B30"/>
    <w:rsid w:val="00FD3985"/>
    <w:rsid w:val="00FD3D15"/>
    <w:rsid w:val="00FD67F3"/>
    <w:rsid w:val="00FE1FB0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D948C"/>
  <w15:docId w15:val="{25D7D0E1-29AF-48BF-806F-C39C8C51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link w:val="ListParagraphChar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ListParagraphChar">
    <w:name w:val="List Paragraph Char"/>
    <w:aliases w:val="Абзац списка1 Char,Bullet1 Char"/>
    <w:link w:val="ListParagraph"/>
    <w:locked/>
    <w:rsid w:val="004D530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1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8A252-7819-4713-84AF-265095B07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a.chavushyan</dc:creator>
  <cp:keywords>https:/mul2-mud.gov.am/tasks/717995/oneclick/12.Himnavorum.docx?token=4d2248e83794713535518fa6689b771c</cp:keywords>
  <cp:lastModifiedBy>Heghine Musayelyan</cp:lastModifiedBy>
  <cp:revision>2</cp:revision>
  <dcterms:created xsi:type="dcterms:W3CDTF">2024-10-29T07:32:00Z</dcterms:created>
  <dcterms:modified xsi:type="dcterms:W3CDTF">2024-10-29T07:32:00Z</dcterms:modified>
</cp:coreProperties>
</file>